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0" w:rsidRPr="00024B90" w:rsidRDefault="0004725D" w:rsidP="00024B90">
      <w:pPr>
        <w:jc w:val="center"/>
        <w:rPr>
          <w:rFonts w:ascii="Comic Sans MS" w:hAnsi="Comic Sans MS"/>
        </w:rPr>
      </w:pPr>
      <w:r w:rsidRPr="00024B90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0EF1F4E" wp14:editId="3090D6FE">
            <wp:simplePos x="0" y="0"/>
            <wp:positionH relativeFrom="column">
              <wp:posOffset>387</wp:posOffset>
            </wp:positionH>
            <wp:positionV relativeFrom="paragraph">
              <wp:posOffset>867154</wp:posOffset>
            </wp:positionV>
            <wp:extent cx="5379522" cy="52607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22" cy="52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B90">
        <w:rPr>
          <w:rFonts w:ascii="Comic Sans MS" w:hAnsi="Comic Sans MS"/>
        </w:rPr>
        <w:t>Assessment for engagement stage</w:t>
      </w:r>
    </w:p>
    <w:p w:rsidR="0004725D" w:rsidRPr="00024B90" w:rsidRDefault="0004725D" w:rsidP="00024B90">
      <w:pPr>
        <w:jc w:val="center"/>
        <w:rPr>
          <w:rFonts w:ascii="Comic Sans MS" w:hAnsi="Comic Sans MS"/>
        </w:rPr>
      </w:pPr>
      <w:r w:rsidRPr="00024B90">
        <w:rPr>
          <w:rFonts w:ascii="Comic Sans MS" w:hAnsi="Comic Sans MS"/>
        </w:rPr>
        <w:t>Students had to look at the object and write four adjectives. The assessment helped the teacher know which student does not fully understand adjectives.</w:t>
      </w:r>
    </w:p>
    <w:p w:rsidR="0004725D" w:rsidRPr="00024B90" w:rsidRDefault="0004725D" w:rsidP="00024B90">
      <w:pPr>
        <w:jc w:val="center"/>
      </w:pPr>
      <w:r>
        <w:br w:type="page"/>
      </w:r>
      <w:r w:rsidR="00024B90" w:rsidRPr="00024B90">
        <w:rPr>
          <w:rFonts w:ascii="Comic Sans MS" w:hAnsi="Comic Sans MS"/>
        </w:rPr>
        <w:lastRenderedPageBreak/>
        <w:t>Assessment for the exploration phase</w:t>
      </w:r>
    </w:p>
    <w:p w:rsidR="00024B90" w:rsidRDefault="00024B90" w:rsidP="00024B90">
      <w:pPr>
        <w:rPr>
          <w:rFonts w:ascii="Comic Sans MS" w:hAnsi="Comic Sans MS"/>
        </w:rPr>
      </w:pPr>
      <w:r w:rsidRPr="00024B90">
        <w:rPr>
          <w:rFonts w:ascii="Comic Sans MS" w:hAnsi="Comic Sans MS"/>
        </w:rPr>
        <w:t xml:space="preserve">Students had to fill in the blank with an adjective that completes the sentence. The assessment helped the teacher know which students understand how to write adjectives. </w:t>
      </w:r>
    </w:p>
    <w:p w:rsidR="00024B90" w:rsidRPr="00024B90" w:rsidRDefault="00024B90" w:rsidP="00024B90">
      <w:pPr>
        <w:rPr>
          <w:rFonts w:ascii="Comic Sans MS" w:hAnsi="Comic Sans MS"/>
        </w:rPr>
      </w:pPr>
      <w:r w:rsidRPr="00024B9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9DA239" wp14:editId="716533D4">
            <wp:simplePos x="0" y="0"/>
            <wp:positionH relativeFrom="column">
              <wp:posOffset>-304800</wp:posOffset>
            </wp:positionH>
            <wp:positionV relativeFrom="paragraph">
              <wp:posOffset>26670</wp:posOffset>
            </wp:positionV>
            <wp:extent cx="6477000" cy="69672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Default="00024B90" w:rsidP="00024B90">
      <w:pPr>
        <w:tabs>
          <w:tab w:val="left" w:pos="33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24B90" w:rsidRDefault="00024B9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24B90" w:rsidRDefault="00024B90" w:rsidP="00024B90">
      <w:pPr>
        <w:tabs>
          <w:tab w:val="left" w:pos="33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Partner and Group Worksheet for Exploration Phase</w:t>
      </w:r>
    </w:p>
    <w:p w:rsidR="00024B90" w:rsidRDefault="00024B90" w:rsidP="00024B90">
      <w:pPr>
        <w:tabs>
          <w:tab w:val="left" w:pos="33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Students picked a partner and answered the question. Then they found another partner and answer another question.  For numbers 5-7 students worked in groups and answered the questions. </w:t>
      </w:r>
      <w:r w:rsidR="005C15C6">
        <w:rPr>
          <w:rFonts w:ascii="Comic Sans MS" w:hAnsi="Comic Sans MS"/>
        </w:rPr>
        <w:t xml:space="preserve"> The worksheet helped the students explore ways to write comparative and superlative adjectives. </w:t>
      </w:r>
    </w:p>
    <w:p w:rsidR="00024B90" w:rsidRDefault="00024B90" w:rsidP="00024B90">
      <w:pPr>
        <w:tabs>
          <w:tab w:val="left" w:pos="3390"/>
        </w:tabs>
        <w:rPr>
          <w:rFonts w:ascii="Comic Sans MS" w:hAnsi="Comic Sans M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C7E55C5" wp14:editId="65AD1505">
            <wp:simplePos x="0" y="0"/>
            <wp:positionH relativeFrom="column">
              <wp:posOffset>-666750</wp:posOffset>
            </wp:positionH>
            <wp:positionV relativeFrom="paragraph">
              <wp:posOffset>79375</wp:posOffset>
            </wp:positionV>
            <wp:extent cx="7416612" cy="3181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610" cy="31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Pr="00024B90" w:rsidRDefault="00024B90" w:rsidP="00024B90">
      <w:pPr>
        <w:rPr>
          <w:rFonts w:ascii="Comic Sans MS" w:hAnsi="Comic Sans MS"/>
        </w:rPr>
      </w:pPr>
    </w:p>
    <w:p w:rsidR="00024B90" w:rsidRDefault="00024B90" w:rsidP="00024B90">
      <w:pPr>
        <w:rPr>
          <w:rFonts w:ascii="Comic Sans MS" w:hAnsi="Comic Sans MS"/>
        </w:rPr>
      </w:pPr>
    </w:p>
    <w:p w:rsidR="005C15C6" w:rsidRDefault="005C15C6" w:rsidP="00024B90">
      <w:pPr>
        <w:ind w:firstLine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D2458C" wp14:editId="5DC2DBCE">
            <wp:simplePos x="0" y="0"/>
            <wp:positionH relativeFrom="column">
              <wp:posOffset>-808990</wp:posOffset>
            </wp:positionH>
            <wp:positionV relativeFrom="paragraph">
              <wp:posOffset>127635</wp:posOffset>
            </wp:positionV>
            <wp:extent cx="7569200" cy="3219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C6" w:rsidRDefault="005C15C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C15C6" w:rsidRDefault="005C15C6" w:rsidP="005C15C6">
      <w:pPr>
        <w:ind w:firstLine="720"/>
        <w:jc w:val="center"/>
        <w:rPr>
          <w:rFonts w:ascii="Comic Sans MS" w:hAnsi="Comic Sans M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9AFDFA7" wp14:editId="2B23EB73">
            <wp:simplePos x="0" y="0"/>
            <wp:positionH relativeFrom="column">
              <wp:posOffset>220717</wp:posOffset>
            </wp:positionH>
            <wp:positionV relativeFrom="paragraph">
              <wp:posOffset>1340069</wp:posOffset>
            </wp:positionV>
            <wp:extent cx="5423338" cy="5724232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60" cy="57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Assessment for Explanation </w:t>
      </w:r>
      <w:bookmarkStart w:id="0" w:name="_GoBack"/>
      <w:bookmarkEnd w:id="0"/>
      <w:r>
        <w:rPr>
          <w:rFonts w:ascii="Comic Sans MS" w:hAnsi="Comic Sans MS"/>
        </w:rPr>
        <w:t>Phase</w:t>
      </w:r>
    </w:p>
    <w:p w:rsidR="00024B90" w:rsidRPr="005C15C6" w:rsidRDefault="005C15C6" w:rsidP="005C15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had to answer each question on their personal white boards.  The questions would show one at a time. The assessment helped the teacher know which student understands the differences and properties of comparative and superlative adjectives. </w:t>
      </w:r>
    </w:p>
    <w:sectPr w:rsidR="00024B90" w:rsidRPr="005C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2E" w:rsidRDefault="00CF4E2E" w:rsidP="0004725D">
      <w:pPr>
        <w:spacing w:after="0" w:line="240" w:lineRule="auto"/>
      </w:pPr>
      <w:r>
        <w:separator/>
      </w:r>
    </w:p>
  </w:endnote>
  <w:endnote w:type="continuationSeparator" w:id="0">
    <w:p w:rsidR="00CF4E2E" w:rsidRDefault="00CF4E2E" w:rsidP="0004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2E" w:rsidRDefault="00CF4E2E" w:rsidP="0004725D">
      <w:pPr>
        <w:spacing w:after="0" w:line="240" w:lineRule="auto"/>
      </w:pPr>
      <w:r>
        <w:separator/>
      </w:r>
    </w:p>
  </w:footnote>
  <w:footnote w:type="continuationSeparator" w:id="0">
    <w:p w:rsidR="00CF4E2E" w:rsidRDefault="00CF4E2E" w:rsidP="0004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D"/>
    <w:rsid w:val="00024B90"/>
    <w:rsid w:val="0004725D"/>
    <w:rsid w:val="004F1877"/>
    <w:rsid w:val="005C15C6"/>
    <w:rsid w:val="00CF4E2E"/>
    <w:rsid w:val="00E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5D"/>
  </w:style>
  <w:style w:type="paragraph" w:styleId="Footer">
    <w:name w:val="footer"/>
    <w:basedOn w:val="Normal"/>
    <w:link w:val="FooterChar"/>
    <w:uiPriority w:val="99"/>
    <w:unhideWhenUsed/>
    <w:rsid w:val="000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5D"/>
  </w:style>
  <w:style w:type="paragraph" w:styleId="Footer">
    <w:name w:val="footer"/>
    <w:basedOn w:val="Normal"/>
    <w:link w:val="FooterChar"/>
    <w:uiPriority w:val="99"/>
    <w:unhideWhenUsed/>
    <w:rsid w:val="0004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</dc:creator>
  <cp:lastModifiedBy>Simone B</cp:lastModifiedBy>
  <cp:revision>2</cp:revision>
  <dcterms:created xsi:type="dcterms:W3CDTF">2020-03-03T03:51:00Z</dcterms:created>
  <dcterms:modified xsi:type="dcterms:W3CDTF">2020-03-03T03:51:00Z</dcterms:modified>
</cp:coreProperties>
</file>